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580C77" w14:paraId="076083AB" w14:textId="77777777" w:rsidTr="00F415B3">
        <w:trPr>
          <w:trHeight w:val="1647"/>
        </w:trPr>
        <w:tc>
          <w:tcPr>
            <w:tcW w:w="5000" w:type="pct"/>
          </w:tcPr>
          <w:p w14:paraId="48D39CB4" w14:textId="77777777" w:rsidR="006B7170" w:rsidRDefault="001A4EF4" w:rsidP="00BD09AB">
            <w:pPr>
              <w:pStyle w:val="Logo"/>
              <w:ind w:left="0"/>
            </w:pPr>
            <w:r>
              <w:t xml:space="preserve"> </w:t>
            </w:r>
            <w:r w:rsidR="006B7170">
              <w:rPr>
                <w:noProof/>
              </w:rPr>
              <w:drawing>
                <wp:inline distT="0" distB="0" distL="0" distR="0" wp14:anchorId="7A10285E" wp14:editId="58E997FB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2F831F" w14:textId="77777777" w:rsidR="006B7170" w:rsidRDefault="006B7170" w:rsidP="006B7170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14:paraId="2EC64562" w14:textId="77777777" w:rsidR="00580C77" w:rsidRDefault="006B7170" w:rsidP="006B7170">
            <w:pPr>
              <w:pStyle w:val="LHAddress"/>
            </w:pPr>
            <w:r>
              <w:t>Holland &amp; Knight LLP | www.hklaw.com</w:t>
            </w:r>
          </w:p>
        </w:tc>
      </w:tr>
      <w:tr w:rsidR="00580C77" w:rsidRPr="00241CF8" w14:paraId="73685F0D" w14:textId="77777777" w:rsidTr="00FE2A9C"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241CF8" w:rsidRPr="00851AA1" w14:paraId="5394780F" w14:textId="77777777" w:rsidTr="008B1B0D">
              <w:trPr>
                <w:trHeight w:val="783"/>
              </w:trPr>
              <w:tc>
                <w:tcPr>
                  <w:tcW w:w="5000" w:type="pct"/>
                </w:tcPr>
                <w:p w14:paraId="1CA7DA0A" w14:textId="77777777" w:rsidR="004F21FC" w:rsidRDefault="00D11BAF" w:rsidP="004F21FC">
                  <w:pPr>
                    <w:pStyle w:val="AuthorNameLetterhead"/>
                  </w:pPr>
                  <w:r>
                    <w:t xml:space="preserve">Lindsey </w:t>
                  </w:r>
                  <w:proofErr w:type="spellStart"/>
                  <w:r w:rsidR="00055EE8">
                    <w:t>Sciavicco</w:t>
                  </w:r>
                  <w:proofErr w:type="spellEnd"/>
                  <w:r w:rsidR="00055EE8">
                    <w:t xml:space="preserve"> Williamson</w:t>
                  </w:r>
                </w:p>
                <w:p w14:paraId="6E647DD5" w14:textId="77777777" w:rsidR="004F21FC" w:rsidRDefault="00D11BAF" w:rsidP="004F21FC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 w:rsidR="004F21FC">
                    <w:br/>
                  </w:r>
                  <w:r>
                    <w:t>lindsey.</w:t>
                  </w:r>
                  <w:r w:rsidR="00055EE8">
                    <w:t>williamson</w:t>
                  </w:r>
                  <w:r w:rsidR="004F21FC">
                    <w:t>@hklaw.com</w:t>
                  </w:r>
                  <w:bookmarkEnd w:id="4"/>
                </w:p>
                <w:p w14:paraId="203C4A2B" w14:textId="77777777" w:rsidR="00C00F4C" w:rsidRDefault="00C00F4C" w:rsidP="00C00F4C">
                  <w:pPr>
                    <w:pStyle w:val="AuthorInfoLetterhead"/>
                  </w:pPr>
                </w:p>
                <w:p w14:paraId="43F61BC7" w14:textId="77777777" w:rsidR="00241CF8" w:rsidRPr="00851AA1" w:rsidRDefault="00241CF8" w:rsidP="00C00F4C">
                  <w:pPr>
                    <w:pStyle w:val="AuthorInfoLetterhead"/>
                  </w:pPr>
                </w:p>
              </w:tc>
            </w:tr>
          </w:tbl>
          <w:p w14:paraId="01CEBE54" w14:textId="77777777" w:rsidR="00FE2A9C" w:rsidRPr="00241CF8" w:rsidRDefault="00FE2A9C" w:rsidP="00C00F4C">
            <w:pPr>
              <w:pStyle w:val="AuthorInfoLetterhead"/>
            </w:pPr>
          </w:p>
        </w:tc>
      </w:tr>
    </w:tbl>
    <w:p w14:paraId="06135AF5" w14:textId="7B3F5C1C" w:rsidR="003D5219" w:rsidRDefault="00724737" w:rsidP="00580C77">
      <w:pPr>
        <w:pStyle w:val="BlockText"/>
      </w:pPr>
      <w:bookmarkStart w:id="5" w:name="DeliveryMethods"/>
      <w:r>
        <w:t>December 13, 2023</w:t>
      </w:r>
    </w:p>
    <w:p w14:paraId="2F951C55" w14:textId="2E22CD0B" w:rsidR="00580C77" w:rsidRPr="00075F1E" w:rsidRDefault="00580C77" w:rsidP="00580C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 xml:space="preserve">Alternative Electronic </w:t>
      </w:r>
      <w:r w:rsidR="0084039D">
        <w:rPr>
          <w:i/>
        </w:rPr>
        <w:t>F</w:t>
      </w:r>
      <w:r w:rsidR="00E72446">
        <w:rPr>
          <w:i/>
        </w:rPr>
        <w:t>iling</w:t>
      </w:r>
    </w:p>
    <w:p w14:paraId="066CAC9E" w14:textId="77777777" w:rsidR="00580C77" w:rsidRDefault="006043E0" w:rsidP="00580C77">
      <w:pPr>
        <w:pStyle w:val="BlockText"/>
        <w:spacing w:after="0"/>
      </w:pPr>
      <w:r>
        <w:t>Sallie Tanner</w:t>
      </w:r>
    </w:p>
    <w:p w14:paraId="1226E4AB" w14:textId="77777777" w:rsidR="00580C77" w:rsidRDefault="00580C77" w:rsidP="00580C77">
      <w:pPr>
        <w:pStyle w:val="BlockText"/>
        <w:spacing w:after="0"/>
      </w:pPr>
      <w:r>
        <w:t>Executive Secretary</w:t>
      </w:r>
    </w:p>
    <w:p w14:paraId="791F4198" w14:textId="77777777" w:rsidR="00580C77" w:rsidRDefault="00580C77" w:rsidP="00580C77">
      <w:pPr>
        <w:pStyle w:val="BlockText"/>
        <w:spacing w:after="0"/>
      </w:pPr>
      <w:r>
        <w:t>Georgia Public Service Commission</w:t>
      </w:r>
    </w:p>
    <w:p w14:paraId="3F245D61" w14:textId="77777777" w:rsidR="00580C77" w:rsidRDefault="00580C77" w:rsidP="00580C77">
      <w:pPr>
        <w:pStyle w:val="BlockText"/>
        <w:spacing w:after="0"/>
      </w:pPr>
      <w:r>
        <w:t>244 Washington Street, SW</w:t>
      </w:r>
    </w:p>
    <w:p w14:paraId="711F2123" w14:textId="77777777" w:rsidR="00580C77" w:rsidRDefault="00580C77" w:rsidP="00580C77">
      <w:pPr>
        <w:pStyle w:val="BlockText"/>
        <w:spacing w:after="0"/>
      </w:pPr>
      <w:r>
        <w:t>Atlanta, GA  30334</w:t>
      </w:r>
    </w:p>
    <w:p w14:paraId="52471FD1" w14:textId="77777777" w:rsidR="00580C77" w:rsidRDefault="00580C77" w:rsidP="00580C77">
      <w:pPr>
        <w:pStyle w:val="BlockText"/>
        <w:spacing w:after="0"/>
      </w:pPr>
    </w:p>
    <w:p w14:paraId="0D9C888B" w14:textId="2FF1B19E" w:rsidR="00C107BC" w:rsidRPr="00DA3F93" w:rsidRDefault="00445F07" w:rsidP="00DA3F93">
      <w:pPr>
        <w:pStyle w:val="TitleUnderline"/>
        <w:spacing w:after="0"/>
        <w:ind w:left="1440" w:hanging="720"/>
        <w:jc w:val="both"/>
        <w:rPr>
          <w:u w:val="none"/>
        </w:rPr>
      </w:pPr>
      <w:r w:rsidRPr="00C107BC">
        <w:rPr>
          <w:u w:val="none"/>
        </w:rPr>
        <w:t xml:space="preserve">Re: </w:t>
      </w:r>
      <w:r w:rsidR="00C107BC" w:rsidRPr="00C107BC">
        <w:rPr>
          <w:u w:val="none"/>
        </w:rPr>
        <w:tab/>
      </w:r>
      <w:r w:rsidR="00DA3F93" w:rsidRPr="00DA3F93">
        <w:rPr>
          <w:u w:val="none"/>
        </w:rPr>
        <w:t xml:space="preserve">ATLANTA GAS LIGHT COMPANY’S </w:t>
      </w:r>
      <w:r w:rsidR="00724737">
        <w:rPr>
          <w:u w:val="none"/>
        </w:rPr>
        <w:t xml:space="preserve">PETITION FOR APPROVAL OF </w:t>
      </w:r>
      <w:r w:rsidR="00AD1FC0">
        <w:rPr>
          <w:u w:val="none"/>
        </w:rPr>
        <w:t>LOWNDES</w:t>
      </w:r>
      <w:r w:rsidR="00724737">
        <w:rPr>
          <w:u w:val="none"/>
        </w:rPr>
        <w:t xml:space="preserve"> COUNTY PROJECT UNDER ECON-1 TARIFF OR AS AMENDMENT TO 2023 UNIVERSAL SERVICE FUND FACILITIES EXPANSION PLAN TO REPLACE THE CHATHAM COUNTY PROJECT</w:t>
      </w:r>
    </w:p>
    <w:p w14:paraId="492EFA63" w14:textId="7D56ABBF" w:rsidR="00EC64D0" w:rsidRPr="00C00F4C" w:rsidRDefault="003769B0" w:rsidP="00EC64D0">
      <w:pPr>
        <w:pStyle w:val="BlockText"/>
        <w:spacing w:after="0"/>
        <w:ind w:left="2160" w:hanging="720"/>
        <w:jc w:val="both"/>
      </w:pPr>
      <w:r w:rsidRPr="00C00F4C">
        <w:t>Docket No</w:t>
      </w:r>
      <w:r w:rsidR="00AD1FC0">
        <w:t>s</w:t>
      </w:r>
      <w:r w:rsidR="00E10B08" w:rsidRPr="00C00F4C">
        <w:t>.</w:t>
      </w:r>
      <w:r w:rsidR="00FA7A4A">
        <w:t xml:space="preserve"> </w:t>
      </w:r>
      <w:r w:rsidR="0030705B">
        <w:t>43510</w:t>
      </w:r>
      <w:r w:rsidR="00AD1FC0">
        <w:t xml:space="preserve"> and 41559</w:t>
      </w:r>
    </w:p>
    <w:p w14:paraId="2A488327" w14:textId="77777777" w:rsidR="00445F07" w:rsidRDefault="00445F07" w:rsidP="00580C77">
      <w:pPr>
        <w:pStyle w:val="BlockText"/>
        <w:spacing w:after="0"/>
      </w:pPr>
    </w:p>
    <w:p w14:paraId="3ADC4B2E" w14:textId="77777777" w:rsidR="00F379A3" w:rsidRDefault="00F379A3" w:rsidP="00F379A3">
      <w:pPr>
        <w:pStyle w:val="Salutation"/>
      </w:pPr>
      <w:r>
        <w:t xml:space="preserve">Dear </w:t>
      </w:r>
      <w:r w:rsidR="006043E0">
        <w:t>Ms. Tanner</w:t>
      </w:r>
      <w:r>
        <w:t>:</w:t>
      </w:r>
    </w:p>
    <w:p w14:paraId="303CFFA6" w14:textId="648FD243" w:rsidR="00F379A3" w:rsidRDefault="00F379A3" w:rsidP="00F379A3">
      <w:pPr>
        <w:autoSpaceDE w:val="0"/>
        <w:autoSpaceDN w:val="0"/>
        <w:ind w:firstLine="720"/>
        <w:jc w:val="both"/>
        <w:rPr>
          <w:color w:val="000000"/>
        </w:rPr>
      </w:pPr>
      <w:r>
        <w:t>Enclosed for</w:t>
      </w:r>
      <w:r w:rsidR="006B3F51">
        <w:t xml:space="preserve"> filing please find </w:t>
      </w:r>
      <w:r w:rsidR="00E72446">
        <w:t xml:space="preserve">Atlanta Gas Light Company’s </w:t>
      </w:r>
      <w:r w:rsidR="00AD1FC0">
        <w:t>Petition for Approval of Lowndes County Project Under E</w:t>
      </w:r>
      <w:r w:rsidR="00BD09AB">
        <w:t>CON</w:t>
      </w:r>
      <w:r w:rsidR="00AD1FC0">
        <w:t>-1 Tariff or as Amendment to 2023 Universal Service Fund Facilities Expansion Plan to Replace the Chatham County Project</w:t>
      </w:r>
      <w:r>
        <w:t xml:space="preserve">.  </w:t>
      </w:r>
      <w:r w:rsidR="00E72446">
        <w:t xml:space="preserve">As required by the electronic filing procedures, a copy of this filing will be mailed to the Commission. </w:t>
      </w:r>
      <w:r>
        <w:rPr>
          <w:color w:val="000000"/>
        </w:rPr>
        <w:t xml:space="preserve">Thank you for your attention to this matter.  </w:t>
      </w:r>
    </w:p>
    <w:p w14:paraId="2F285846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</w:sdtPr>
      <w:sdtContent>
        <w:bookmarkStart w:id="6" w:name="Closing" w:displacedByCustomXml="prev"/>
        <w:p w14:paraId="39CF4E85" w14:textId="77777777" w:rsidR="00885C9C" w:rsidRDefault="00885C9C" w:rsidP="00D438F4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14:paraId="61041D08" w14:textId="77777777" w:rsidR="00885C9C" w:rsidRPr="00D438F4" w:rsidRDefault="00885C9C" w:rsidP="00D438F4">
      <w:pPr>
        <w:pStyle w:val="FirmNameInSignature"/>
        <w:spacing w:after="0"/>
        <w:ind w:left="5310"/>
        <w:rPr>
          <w:b/>
        </w:rPr>
      </w:pPr>
      <w:bookmarkStart w:id="7" w:name="FirmNameInSignature"/>
      <w:r w:rsidRPr="00D438F4">
        <w:rPr>
          <w:b/>
        </w:rPr>
        <w:t>Holland &amp; Knight LLP</w:t>
      </w:r>
      <w:bookmarkEnd w:id="7"/>
    </w:p>
    <w:p w14:paraId="75DA9824" w14:textId="5D114851" w:rsidR="007E4737" w:rsidRDefault="007E4737" w:rsidP="007E4737">
      <w:pPr>
        <w:pStyle w:val="FirmNameInSignature"/>
        <w:spacing w:after="600"/>
        <w:ind w:left="5310"/>
      </w:pPr>
    </w:p>
    <w:p w14:paraId="5E0B8DEB" w14:textId="77777777" w:rsidR="00885C9C" w:rsidRDefault="00000000" w:rsidP="007E4737">
      <w:pPr>
        <w:pStyle w:val="FirmNameInSignature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</w:sdtPr>
        <w:sdtContent>
          <w:r w:rsidR="00D11BAF">
            <w:t>L</w:t>
          </w:r>
          <w:r w:rsidR="00D438F4">
            <w:t xml:space="preserve">indsey </w:t>
          </w:r>
          <w:r w:rsidR="00055EE8">
            <w:t>Sciavicco Williamson</w:t>
          </w:r>
        </w:sdtContent>
      </w:sdt>
    </w:p>
    <w:p w14:paraId="7C505F7D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p w14:paraId="326C2690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9264" behindDoc="0" locked="1" layoutInCell="0" allowOverlap="1" wp14:anchorId="16D7D5E8" wp14:editId="7135EA36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0D0F61" w14:textId="77777777" w:rsidR="006B7170" w:rsidRPr="00911FE4" w:rsidRDefault="006B7170" w:rsidP="006B7170">
                            <w:pPr>
                              <w:pStyle w:val="FooterOffices"/>
                            </w:pPr>
                            <w:r>
                              <w:t xml:space="preserve">Atlanta | Austin | Boston | </w:t>
                            </w:r>
                            <w:r w:rsidR="006043E0">
                              <w:t xml:space="preserve">Century City | </w:t>
                            </w:r>
                            <w:r>
                              <w:t xml:space="preserve">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14:paraId="3613E18B" w14:textId="77777777" w:rsidR="004F21FC" w:rsidRDefault="004F21FC" w:rsidP="00766B4B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6" type="#_x0000_t202" style="position:absolute;left:0;text-align:left;margin-left:416.8pt;margin-top:-19.1pt;width:468pt;height:40.8pt;z-index:251659264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bottom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" o:allowincell="f" filled="f" stroked="f">
                <v:textbox inset="0,0,0,0">
                  <w:txbxContent>
                    <w:p w:rsidR="006B7170" w:rsidRPr="00911FE4" w:rsidRDefault="006B7170" w:rsidP="006B7170">
                      <w:pPr>
                        <w:pStyle w:val="FooterOffices"/>
                      </w:pPr>
                      <w:r>
                        <w:t xml:space="preserve">Atlanta | Austin | Boston | </w:t>
                      </w:r>
                      <w:r w:rsidR="006043E0">
                        <w:t xml:space="preserve">Century City | </w:t>
                      </w:r>
                      <w:r>
                        <w:t xml:space="preserve">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:rsidR="004F21FC" w:rsidRDefault="004F21FC" w:rsidP="00766B4B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sectPr w:rsidR="00F379A3" w:rsidSect="003E66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02449" w14:textId="77777777" w:rsidR="008531B9" w:rsidRDefault="008531B9" w:rsidP="009A2CBA">
      <w:r>
        <w:separator/>
      </w:r>
    </w:p>
  </w:endnote>
  <w:endnote w:type="continuationSeparator" w:id="0">
    <w:p w14:paraId="7B84D34F" w14:textId="77777777" w:rsidR="008531B9" w:rsidRDefault="008531B9" w:rsidP="009A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3ABBD" w14:textId="77777777" w:rsidR="00FA7A4A" w:rsidRDefault="00FA7A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C8F2" w14:textId="77777777" w:rsidR="00972224" w:rsidRDefault="00972224" w:rsidP="000421B5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BFEE" w14:textId="77777777" w:rsidR="00FA7A4A" w:rsidRDefault="00FA7A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B55AF" w14:textId="77777777" w:rsidR="008531B9" w:rsidRDefault="008531B9" w:rsidP="009A2CBA">
      <w:r>
        <w:separator/>
      </w:r>
    </w:p>
  </w:footnote>
  <w:footnote w:type="continuationSeparator" w:id="0">
    <w:p w14:paraId="67E9A0B7" w14:textId="77777777" w:rsidR="008531B9" w:rsidRDefault="008531B9" w:rsidP="009A2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F2318" w14:textId="77777777" w:rsidR="00FA7A4A" w:rsidRDefault="00FA7A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7CDE" w14:textId="77777777" w:rsidR="00FA7A4A" w:rsidRDefault="00FA7A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4637B" w14:textId="77777777" w:rsidR="00FA7A4A" w:rsidRDefault="00FA7A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8433A"/>
    <w:multiLevelType w:val="hybridMultilevel"/>
    <w:tmpl w:val="68A87FEE"/>
    <w:lvl w:ilvl="0" w:tplc="AA0C1DB8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4280F"/>
    <w:multiLevelType w:val="hybridMultilevel"/>
    <w:tmpl w:val="EDC05C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87DF6"/>
    <w:multiLevelType w:val="hybridMultilevel"/>
    <w:tmpl w:val="EB049B4A"/>
    <w:lvl w:ilvl="0" w:tplc="47C8494A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3699"/>
    <w:multiLevelType w:val="hybridMultilevel"/>
    <w:tmpl w:val="3F589A60"/>
    <w:lvl w:ilvl="0" w:tplc="D96698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334021"/>
    <w:multiLevelType w:val="hybridMultilevel"/>
    <w:tmpl w:val="A62C8AA6"/>
    <w:lvl w:ilvl="0" w:tplc="AAE23B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C8E"/>
    <w:multiLevelType w:val="hybridMultilevel"/>
    <w:tmpl w:val="02A84288"/>
    <w:lvl w:ilvl="0" w:tplc="C42EA7F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8AA67228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90BCA"/>
    <w:multiLevelType w:val="hybridMultilevel"/>
    <w:tmpl w:val="89CE1388"/>
    <w:lvl w:ilvl="0" w:tplc="8154DF34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7BC2"/>
    <w:multiLevelType w:val="hybridMultilevel"/>
    <w:tmpl w:val="1E6EC06E"/>
    <w:lvl w:ilvl="0" w:tplc="1C621A8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348A4"/>
    <w:multiLevelType w:val="hybridMultilevel"/>
    <w:tmpl w:val="40CE732A"/>
    <w:lvl w:ilvl="0" w:tplc="E5D4B86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C5A49FB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6EA29A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8C16D2CE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4E464F58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4386FB8A">
      <w:start w:val="1"/>
      <w:numFmt w:val="decimal"/>
      <w:lvlRestart w:val="0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168C59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46A69F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1AA2FA5A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C17189"/>
    <w:multiLevelType w:val="hybridMultilevel"/>
    <w:tmpl w:val="19D0C8C2"/>
    <w:lvl w:ilvl="0" w:tplc="ACB645A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50282"/>
    <w:multiLevelType w:val="hybridMultilevel"/>
    <w:tmpl w:val="94E0E7DC"/>
    <w:lvl w:ilvl="0" w:tplc="844E275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141586"/>
    <w:multiLevelType w:val="hybridMultilevel"/>
    <w:tmpl w:val="3F6EB712"/>
    <w:lvl w:ilvl="0" w:tplc="74AE98BE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D47AF"/>
    <w:multiLevelType w:val="hybridMultilevel"/>
    <w:tmpl w:val="E51E6F10"/>
    <w:lvl w:ilvl="0" w:tplc="D83C1BD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C7F6B"/>
    <w:multiLevelType w:val="hybridMultilevel"/>
    <w:tmpl w:val="2ACE9752"/>
    <w:lvl w:ilvl="0" w:tplc="3788DEFC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302042">
    <w:abstractNumId w:val="8"/>
  </w:num>
  <w:num w:numId="2" w16cid:durableId="1722636396">
    <w:abstractNumId w:val="24"/>
  </w:num>
  <w:num w:numId="3" w16cid:durableId="1102531537">
    <w:abstractNumId w:val="3"/>
  </w:num>
  <w:num w:numId="4" w16cid:durableId="873730795">
    <w:abstractNumId w:val="14"/>
  </w:num>
  <w:num w:numId="5" w16cid:durableId="1263685561">
    <w:abstractNumId w:val="26"/>
  </w:num>
  <w:num w:numId="6" w16cid:durableId="913003862">
    <w:abstractNumId w:val="21"/>
  </w:num>
  <w:num w:numId="7" w16cid:durableId="652492479">
    <w:abstractNumId w:val="19"/>
  </w:num>
  <w:num w:numId="8" w16cid:durableId="95761174">
    <w:abstractNumId w:val="31"/>
  </w:num>
  <w:num w:numId="9" w16cid:durableId="669984075">
    <w:abstractNumId w:val="20"/>
  </w:num>
  <w:num w:numId="10" w16cid:durableId="67115214">
    <w:abstractNumId w:val="11"/>
  </w:num>
  <w:num w:numId="11" w16cid:durableId="1781870853">
    <w:abstractNumId w:val="10"/>
  </w:num>
  <w:num w:numId="12" w16cid:durableId="1076898996">
    <w:abstractNumId w:val="12"/>
  </w:num>
  <w:num w:numId="13" w16cid:durableId="1760828540">
    <w:abstractNumId w:val="18"/>
  </w:num>
  <w:num w:numId="14" w16cid:durableId="25104505">
    <w:abstractNumId w:val="25"/>
  </w:num>
  <w:num w:numId="15" w16cid:durableId="1005744433">
    <w:abstractNumId w:val="28"/>
  </w:num>
  <w:num w:numId="16" w16cid:durableId="160387778">
    <w:abstractNumId w:val="29"/>
  </w:num>
  <w:num w:numId="17" w16cid:durableId="1490823860">
    <w:abstractNumId w:val="23"/>
  </w:num>
  <w:num w:numId="18" w16cid:durableId="1448158219">
    <w:abstractNumId w:val="13"/>
  </w:num>
  <w:num w:numId="19" w16cid:durableId="1378046037">
    <w:abstractNumId w:val="27"/>
  </w:num>
  <w:num w:numId="20" w16cid:durableId="1619987667">
    <w:abstractNumId w:val="30"/>
  </w:num>
  <w:num w:numId="21" w16cid:durableId="935406991">
    <w:abstractNumId w:val="22"/>
  </w:num>
  <w:num w:numId="22" w16cid:durableId="618294093">
    <w:abstractNumId w:val="32"/>
  </w:num>
  <w:num w:numId="23" w16cid:durableId="1158693536">
    <w:abstractNumId w:val="16"/>
  </w:num>
  <w:num w:numId="24" w16cid:durableId="863130733">
    <w:abstractNumId w:val="15"/>
  </w:num>
  <w:num w:numId="25" w16cid:durableId="841430524">
    <w:abstractNumId w:val="17"/>
  </w:num>
  <w:num w:numId="26" w16cid:durableId="2021468005">
    <w:abstractNumId w:val="9"/>
  </w:num>
  <w:num w:numId="27" w16cid:durableId="1993749438">
    <w:abstractNumId w:val="7"/>
  </w:num>
  <w:num w:numId="28" w16cid:durableId="745803127">
    <w:abstractNumId w:val="6"/>
  </w:num>
  <w:num w:numId="29" w16cid:durableId="1988312759">
    <w:abstractNumId w:val="5"/>
  </w:num>
  <w:num w:numId="30" w16cid:durableId="401176635">
    <w:abstractNumId w:val="4"/>
  </w:num>
  <w:num w:numId="31" w16cid:durableId="1526402008">
    <w:abstractNumId w:val="2"/>
  </w:num>
  <w:num w:numId="32" w16cid:durableId="1056857484">
    <w:abstractNumId w:val="1"/>
  </w:num>
  <w:num w:numId="33" w16cid:durableId="1831869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MRemoved" w:val="True"/>
    <w:docVar w:name="DateRemoved" w:val="True"/>
    <w:docVar w:name="DocIDAllPagesExceptFirst" w:val="False"/>
    <w:docVar w:name="DocIDClientMatter" w:val="False"/>
    <w:docVar w:name="DocIDDate" w:val="False"/>
    <w:docVar w:name="DocIDDateText" w:val="False"/>
    <w:docVar w:name="DocIDDraft" w:val="False"/>
    <w:docVar w:name="DocIDEOD" w:val="False"/>
    <w:docVar w:name="DocIDFileName" w:val="False"/>
    <w:docVar w:name="DocIDFooter" w:val="False"/>
    <w:docVar w:name="DocIDLastPage" w:val="True"/>
    <w:docVar w:name="DocIDLongDate" w:val="False"/>
    <w:docVar w:name="DocIDPrefix" w:val="True"/>
    <w:docVar w:name="DocIDPrintedDate" w:val="False"/>
    <w:docVar w:name="DocIDRemoved" w:val="False"/>
    <w:docVar w:name="DocIDTime" w:val="False"/>
    <w:docVar w:name="DocIDType" w:val="LastPageTextBox"/>
    <w:docVar w:name="DocIDVersion" w:val="True"/>
    <w:docVar w:name="DraftRemoved" w:val="True"/>
    <w:docVar w:name="LegacyDocIDRemoved" w:val="True"/>
    <w:docVar w:name="TimeRemoved" w:val="True"/>
  </w:docVars>
  <w:rsids>
    <w:rsidRoot w:val="00D03740"/>
    <w:rsid w:val="00027FC3"/>
    <w:rsid w:val="000421B5"/>
    <w:rsid w:val="00055EE8"/>
    <w:rsid w:val="00075F1E"/>
    <w:rsid w:val="000A4BA4"/>
    <w:rsid w:val="000F6911"/>
    <w:rsid w:val="001156AF"/>
    <w:rsid w:val="001832DB"/>
    <w:rsid w:val="001963BC"/>
    <w:rsid w:val="001A4EF4"/>
    <w:rsid w:val="001B01C1"/>
    <w:rsid w:val="001C7692"/>
    <w:rsid w:val="001D1B70"/>
    <w:rsid w:val="001D4995"/>
    <w:rsid w:val="001F039C"/>
    <w:rsid w:val="00202E7B"/>
    <w:rsid w:val="00224932"/>
    <w:rsid w:val="002348A5"/>
    <w:rsid w:val="002410DC"/>
    <w:rsid w:val="00241CF8"/>
    <w:rsid w:val="00243FF8"/>
    <w:rsid w:val="00246D22"/>
    <w:rsid w:val="002630F7"/>
    <w:rsid w:val="00287C48"/>
    <w:rsid w:val="002A0D81"/>
    <w:rsid w:val="002E03B0"/>
    <w:rsid w:val="002E4C42"/>
    <w:rsid w:val="0030705B"/>
    <w:rsid w:val="003319A7"/>
    <w:rsid w:val="00340740"/>
    <w:rsid w:val="003473F4"/>
    <w:rsid w:val="003769B0"/>
    <w:rsid w:val="003A0543"/>
    <w:rsid w:val="003A4FB0"/>
    <w:rsid w:val="003B01BC"/>
    <w:rsid w:val="003C27A1"/>
    <w:rsid w:val="003D5219"/>
    <w:rsid w:val="003E6607"/>
    <w:rsid w:val="00445F07"/>
    <w:rsid w:val="004C63D8"/>
    <w:rsid w:val="004C6E8D"/>
    <w:rsid w:val="004E14F0"/>
    <w:rsid w:val="004F21FC"/>
    <w:rsid w:val="004F3D87"/>
    <w:rsid w:val="00504008"/>
    <w:rsid w:val="005237C4"/>
    <w:rsid w:val="00577E21"/>
    <w:rsid w:val="00580C77"/>
    <w:rsid w:val="00592A73"/>
    <w:rsid w:val="005C08E9"/>
    <w:rsid w:val="005F4A79"/>
    <w:rsid w:val="006043E0"/>
    <w:rsid w:val="00614279"/>
    <w:rsid w:val="006638E9"/>
    <w:rsid w:val="00685808"/>
    <w:rsid w:val="00686FED"/>
    <w:rsid w:val="006971AB"/>
    <w:rsid w:val="006B1D63"/>
    <w:rsid w:val="006B3F51"/>
    <w:rsid w:val="006B7170"/>
    <w:rsid w:val="006B7488"/>
    <w:rsid w:val="006E5584"/>
    <w:rsid w:val="006F336C"/>
    <w:rsid w:val="00714FD3"/>
    <w:rsid w:val="00724737"/>
    <w:rsid w:val="007655E6"/>
    <w:rsid w:val="007E4737"/>
    <w:rsid w:val="00821B81"/>
    <w:rsid w:val="0084039D"/>
    <w:rsid w:val="008531B9"/>
    <w:rsid w:val="008667F9"/>
    <w:rsid w:val="00885C9C"/>
    <w:rsid w:val="00887D68"/>
    <w:rsid w:val="00891B31"/>
    <w:rsid w:val="008A3D7F"/>
    <w:rsid w:val="008B6B8E"/>
    <w:rsid w:val="008C44B6"/>
    <w:rsid w:val="008E181C"/>
    <w:rsid w:val="00911197"/>
    <w:rsid w:val="00932B27"/>
    <w:rsid w:val="00933C83"/>
    <w:rsid w:val="009572FC"/>
    <w:rsid w:val="00967DD8"/>
    <w:rsid w:val="00972224"/>
    <w:rsid w:val="009A2CBA"/>
    <w:rsid w:val="009B4426"/>
    <w:rsid w:val="009B472E"/>
    <w:rsid w:val="009C333E"/>
    <w:rsid w:val="009C6F42"/>
    <w:rsid w:val="00A03BF6"/>
    <w:rsid w:val="00A116AF"/>
    <w:rsid w:val="00A47D5F"/>
    <w:rsid w:val="00A77B8A"/>
    <w:rsid w:val="00A862A4"/>
    <w:rsid w:val="00A90CE5"/>
    <w:rsid w:val="00A92BA2"/>
    <w:rsid w:val="00AB6124"/>
    <w:rsid w:val="00AD1FC0"/>
    <w:rsid w:val="00AD3673"/>
    <w:rsid w:val="00AD4F27"/>
    <w:rsid w:val="00AE30B4"/>
    <w:rsid w:val="00B11BE8"/>
    <w:rsid w:val="00B1354A"/>
    <w:rsid w:val="00B21886"/>
    <w:rsid w:val="00B21C4C"/>
    <w:rsid w:val="00B32092"/>
    <w:rsid w:val="00B3652C"/>
    <w:rsid w:val="00B43609"/>
    <w:rsid w:val="00B450DD"/>
    <w:rsid w:val="00B51F07"/>
    <w:rsid w:val="00B55AA9"/>
    <w:rsid w:val="00B9651D"/>
    <w:rsid w:val="00BB58C6"/>
    <w:rsid w:val="00BC3ED9"/>
    <w:rsid w:val="00BD09AB"/>
    <w:rsid w:val="00C00F4C"/>
    <w:rsid w:val="00C107BC"/>
    <w:rsid w:val="00C15455"/>
    <w:rsid w:val="00C21EA3"/>
    <w:rsid w:val="00C8621F"/>
    <w:rsid w:val="00C87E70"/>
    <w:rsid w:val="00C95E52"/>
    <w:rsid w:val="00CA1D5A"/>
    <w:rsid w:val="00CD1F8F"/>
    <w:rsid w:val="00D03740"/>
    <w:rsid w:val="00D11BAF"/>
    <w:rsid w:val="00D361E0"/>
    <w:rsid w:val="00D438F4"/>
    <w:rsid w:val="00D45220"/>
    <w:rsid w:val="00D63402"/>
    <w:rsid w:val="00D66E94"/>
    <w:rsid w:val="00D860F2"/>
    <w:rsid w:val="00DA3F93"/>
    <w:rsid w:val="00DC39FC"/>
    <w:rsid w:val="00DC52FB"/>
    <w:rsid w:val="00DE517B"/>
    <w:rsid w:val="00DF1059"/>
    <w:rsid w:val="00E10B08"/>
    <w:rsid w:val="00E3534A"/>
    <w:rsid w:val="00E72446"/>
    <w:rsid w:val="00E924EC"/>
    <w:rsid w:val="00E95DE1"/>
    <w:rsid w:val="00EB65FF"/>
    <w:rsid w:val="00EC64D0"/>
    <w:rsid w:val="00EE3F53"/>
    <w:rsid w:val="00EE5DED"/>
    <w:rsid w:val="00EE6598"/>
    <w:rsid w:val="00EF0010"/>
    <w:rsid w:val="00F024C8"/>
    <w:rsid w:val="00F241AC"/>
    <w:rsid w:val="00F3337C"/>
    <w:rsid w:val="00F379A3"/>
    <w:rsid w:val="00F53B73"/>
    <w:rsid w:val="00F636AC"/>
    <w:rsid w:val="00F828AE"/>
    <w:rsid w:val="00FA0B5F"/>
    <w:rsid w:val="00FA7A4A"/>
    <w:rsid w:val="00FE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448D88E"/>
  <w15:docId w15:val="{1A362F1F-6353-42F9-82A5-BC7EEEBA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9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 w:rsidRDefault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 w:rsidRDefault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5D7DD0"/>
    <w:rsid w:val="00894E8E"/>
    <w:rsid w:val="00D04648"/>
    <w:rsid w:val="00F0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3EF28-DC52-470E-A82D-65808D950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932</Characters>
  <Application>Microsoft Office Word</Application>
  <DocSecurity>0</DocSecurity>
  <Lines>116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djenning</dc:creator>
  <cp:lastModifiedBy>Steele, Courtney M (ATL - X48563)</cp:lastModifiedBy>
  <cp:revision>7</cp:revision>
  <cp:lastPrinted>2023-12-13T14:19:00Z</cp:lastPrinted>
  <dcterms:created xsi:type="dcterms:W3CDTF">2023-12-13T14:02:00Z</dcterms:created>
  <dcterms:modified xsi:type="dcterms:W3CDTF">2023-12-13T14:19:00Z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nentType">
    <vt:lpwstr>pcgBlank</vt:lpwstr>
  </property>
  <property fmtid="{D5CDD505-2E9C-101B-9397-08002B2CF9AE}" pid="3" name="DocumentNumber">
    <vt:lpwstr>235292993</vt:lpwstr>
  </property>
  <property fmtid="{D5CDD505-2E9C-101B-9397-08002B2CF9AE}" pid="4" name="DocumentVersion">
    <vt:lpwstr>1</vt:lpwstr>
  </property>
  <property fmtid="{D5CDD505-2E9C-101B-9397-08002B2CF9AE}" pid="5" name="ClientNumber">
    <vt:lpwstr>137785</vt:lpwstr>
  </property>
  <property fmtid="{D5CDD505-2E9C-101B-9397-08002B2CF9AE}" pid="6" name="MatterNumber">
    <vt:lpwstr>00050</vt:lpwstr>
  </property>
  <property fmtid="{D5CDD505-2E9C-101B-9397-08002B2CF9AE}" pid="7" name="ClientName">
    <vt:lpwstr>Southern Company Gas</vt:lpwstr>
  </property>
  <property fmtid="{D5CDD505-2E9C-101B-9397-08002B2CF9AE}" pid="8" name="MatterName">
    <vt:lpwstr>Universal Service Fund</vt:lpwstr>
  </property>
  <property fmtid="{D5CDD505-2E9C-101B-9397-08002B2CF9AE}" pid="9" name="DatabaseName">
    <vt:lpwstr>Active</vt:lpwstr>
  </property>
  <property fmtid="{D5CDD505-2E9C-101B-9397-08002B2CF9AE}" pid="10" name="TypistName">
    <vt:lpwstr>CMSTEELE</vt:lpwstr>
  </property>
  <property fmtid="{D5CDD505-2E9C-101B-9397-08002B2CF9AE}" pid="11" name="AuthorName">
    <vt:lpwstr>CMSTEELE</vt:lpwstr>
  </property>
  <property fmtid="{D5CDD505-2E9C-101B-9397-08002B2CF9AE}" pid="12" name="InUseBy">
    <vt:lpwstr>LBSCIAVICCO</vt:lpwstr>
  </property>
  <property fmtid="{D5CDD505-2E9C-101B-9397-08002B2CF9AE}" pid="13" name="EditDate">
    <vt:lpwstr>12/13/2023 2:02:45 PM</vt:lpwstr>
  </property>
  <property fmtid="{D5CDD505-2E9C-101B-9397-08002B2CF9AE}" pid="14" name="EditTime">
    <vt:lpwstr/>
  </property>
  <property fmtid="{D5CDD505-2E9C-101B-9397-08002B2CF9AE}" pid="15" name="IsiManageWork">
    <vt:lpwstr>True</vt:lpwstr>
  </property>
</Properties>
</file>